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68FCB" w14:textId="77777777" w:rsidR="00B90031" w:rsidRPr="006576FD" w:rsidRDefault="00B90031" w:rsidP="004706E4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b/>
          <w:bCs/>
          <w:lang w:eastAsia="pl-PL"/>
        </w:rPr>
        <w:t>Ćwiczenia motoryki narządów artykulacyjnych </w:t>
      </w:r>
      <w:r w:rsidRPr="006576FD">
        <w:rPr>
          <w:rFonts w:ascii="Century Gothic" w:eastAsia="Times New Roman" w:hAnsi="Century Gothic" w:cs="Arial"/>
          <w:lang w:eastAsia="pl-PL"/>
        </w:rPr>
        <w:t>– u  większości dzieci z wadą wymowy występuje obniżona sprawność narządów artykulacyjnych / języka, warg, poli</w:t>
      </w:r>
      <w:r>
        <w:rPr>
          <w:rFonts w:ascii="Century Gothic" w:eastAsia="Times New Roman" w:hAnsi="Century Gothic" w:cs="Arial"/>
          <w:lang w:eastAsia="pl-PL"/>
        </w:rPr>
        <w:t>czków, podniebienia miękkiego/.</w:t>
      </w:r>
      <w:r w:rsidRPr="006576FD">
        <w:rPr>
          <w:rFonts w:ascii="Century Gothic" w:eastAsia="Times New Roman" w:hAnsi="Century Gothic" w:cs="Arial"/>
          <w:lang w:eastAsia="pl-PL"/>
        </w:rPr>
        <w:t xml:space="preserve"> Czasem przyczyną wady wymowy są nieprawidłowości w budowie anatomicznej narządów mowy, np. zbyt krótkie wędzidełko podjęzykowe, przerośnięty język, zbyt duża masa języka, rozszczep wargi itp. Przyczyną bywają także, szczególnie u dzieci młodszych, nieprawidłowe nawyki związane z połykaniem lub oddychaniem. Konieczne są w tych wszystkich wypadkach ćwiczenia motoryki narządów mowy oraz ćwiczenia prawidłowego połykania. Optymalną sytuacją byłoby, gdyby ćwiczenia prowadzone były według zaleceń logopedy.</w:t>
      </w:r>
    </w:p>
    <w:p w14:paraId="68B70CC8" w14:textId="77777777" w:rsidR="00B90031" w:rsidRPr="006576FD" w:rsidRDefault="00B90031" w:rsidP="004706E4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Ćwiczenia logopedyczne początkowo powinny być wykonywane przy kontroli wzrokowej – przed lustrem, stopniowo przechodząc do ćwiczeń bez kontroli wzroku. Większość ćwiczeń wymaga wielokrotnego powtarzania, więc konieczne jest stosowanie metod zabawowych podczas ćwiczeń.</w:t>
      </w:r>
    </w:p>
    <w:p w14:paraId="51723AC8" w14:textId="001BFEDD" w:rsidR="00B90031" w:rsidRDefault="00B90031" w:rsidP="004706E4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b/>
          <w:bCs/>
          <w:lang w:eastAsia="pl-PL"/>
        </w:rPr>
      </w:pPr>
    </w:p>
    <w:p w14:paraId="4D0D0F38" w14:textId="77777777" w:rsidR="004706E4" w:rsidRDefault="004706E4" w:rsidP="004706E4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b/>
          <w:bCs/>
          <w:lang w:eastAsia="pl-PL"/>
        </w:rPr>
      </w:pPr>
    </w:p>
    <w:p w14:paraId="2645FA9A" w14:textId="77777777" w:rsidR="00B90031" w:rsidRPr="006576FD" w:rsidRDefault="00B90031" w:rsidP="004706E4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b/>
          <w:bCs/>
          <w:lang w:eastAsia="pl-PL"/>
        </w:rPr>
        <w:t>Ćwiczenia warg:</w:t>
      </w:r>
    </w:p>
    <w:p w14:paraId="65ABA7A8" w14:textId="77777777" w:rsidR="00B90031" w:rsidRPr="006576FD" w:rsidRDefault="00B90031" w:rsidP="004706E4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Wymawianie na przemian „ a-o” przy maksymalnym oddaleniu od siebie wargi górnej i dolnej.</w:t>
      </w:r>
    </w:p>
    <w:p w14:paraId="054BBD57" w14:textId="77777777" w:rsidR="00B90031" w:rsidRPr="006576FD" w:rsidRDefault="00B90031" w:rsidP="004706E4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Oddalanie od siebie kącików ust – wymawianie „ iii”.</w:t>
      </w:r>
    </w:p>
    <w:p w14:paraId="45AB55E6" w14:textId="77777777" w:rsidR="00B90031" w:rsidRPr="006576FD" w:rsidRDefault="00B90031" w:rsidP="004706E4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 xml:space="preserve">Zbliżanie do siebie kącików ust – wymawianie „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uuu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>”.</w:t>
      </w:r>
    </w:p>
    <w:p w14:paraId="590B213C" w14:textId="77777777" w:rsidR="00B90031" w:rsidRPr="006576FD" w:rsidRDefault="00B90031" w:rsidP="004706E4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Naprzemienne wymawianie „ i – u”.</w:t>
      </w:r>
    </w:p>
    <w:p w14:paraId="1B06DBFB" w14:textId="77777777" w:rsidR="00B90031" w:rsidRPr="006576FD" w:rsidRDefault="00B90031" w:rsidP="004706E4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Cmokanie.</w:t>
      </w:r>
    </w:p>
    <w:p w14:paraId="7131F636" w14:textId="77777777" w:rsidR="00B90031" w:rsidRPr="006576FD" w:rsidRDefault="00B90031" w:rsidP="004706E4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Parskanie / wprawianie warg w drganie/.</w:t>
      </w:r>
    </w:p>
    <w:p w14:paraId="24BF6124" w14:textId="77777777" w:rsidR="00B90031" w:rsidRPr="006576FD" w:rsidRDefault="00B90031" w:rsidP="004706E4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Masaż warg zębami ( górnymi dolnej wargi  i odwrotnie).</w:t>
      </w:r>
    </w:p>
    <w:p w14:paraId="5CFE6EBA" w14:textId="77777777" w:rsidR="00B90031" w:rsidRPr="006576FD" w:rsidRDefault="00B90031" w:rsidP="004706E4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Dmuchanie na płomień świecy, na watkę lub piłkę pingpongową.</w:t>
      </w:r>
    </w:p>
    <w:p w14:paraId="27EACECE" w14:textId="77777777" w:rsidR="00B90031" w:rsidRPr="006576FD" w:rsidRDefault="00B90031" w:rsidP="004706E4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Układanie ust jak przy wymowie samogłosek ustnych, z wyraźną, przesadną artykulacją warg, np. w kolejności: a-i-o-u-y-e,  u-a-i-o-e-y,  o-a</w:t>
      </w:r>
      <w:r>
        <w:rPr>
          <w:rFonts w:ascii="Century Gothic" w:eastAsia="Times New Roman" w:hAnsi="Century Gothic" w:cs="Arial"/>
          <w:lang w:eastAsia="pl-PL"/>
        </w:rPr>
        <w:t>-y-i-u,  e-y-i-o-a-u,</w:t>
      </w:r>
      <w:r w:rsidRPr="006576FD">
        <w:rPr>
          <w:rFonts w:ascii="Century Gothic" w:eastAsia="Times New Roman" w:hAnsi="Century Gothic" w:cs="Arial"/>
          <w:lang w:eastAsia="pl-PL"/>
        </w:rPr>
        <w:t xml:space="preserve"> u-i-y-a-o.</w:t>
      </w:r>
    </w:p>
    <w:p w14:paraId="760C8AA0" w14:textId="77777777" w:rsidR="00B90031" w:rsidRPr="006576FD" w:rsidRDefault="00B90031" w:rsidP="004706E4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Wymowa samogłosek w parach: a-i, a-u,  i-a,  u-o,  o-i,  u-i,  a-o, e-o  itp.</w:t>
      </w:r>
    </w:p>
    <w:p w14:paraId="5A2F1B80" w14:textId="77777777" w:rsidR="00B90031" w:rsidRPr="006576FD" w:rsidRDefault="00B90031" w:rsidP="004706E4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Wysuwanie warg w „ ryjek”, cofanie w „ uśmiech”.</w:t>
      </w:r>
    </w:p>
    <w:p w14:paraId="5C3EF59C" w14:textId="77777777" w:rsidR="00B90031" w:rsidRPr="006576FD" w:rsidRDefault="00B90031" w:rsidP="004706E4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Wysuwanie warg w przód, następnie przesuwanie warg w prawo, w lewo.</w:t>
      </w:r>
    </w:p>
    <w:p w14:paraId="76614207" w14:textId="77777777" w:rsidR="00B90031" w:rsidRPr="006576FD" w:rsidRDefault="00B90031" w:rsidP="004706E4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Wysuwanie warg w przód, następnie krążenie wysuniętymi wargami.</w:t>
      </w:r>
    </w:p>
    <w:p w14:paraId="0C2EF704" w14:textId="090DB443" w:rsidR="00B90031" w:rsidRDefault="00B90031" w:rsidP="004706E4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b/>
          <w:bCs/>
          <w:lang w:eastAsia="pl-PL"/>
        </w:rPr>
      </w:pPr>
    </w:p>
    <w:p w14:paraId="6DC912D4" w14:textId="77777777" w:rsidR="004706E4" w:rsidRDefault="004706E4" w:rsidP="004706E4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b/>
          <w:bCs/>
          <w:lang w:eastAsia="pl-PL"/>
        </w:rPr>
      </w:pPr>
    </w:p>
    <w:p w14:paraId="00C6FA4C" w14:textId="77777777" w:rsidR="00B90031" w:rsidRPr="006576FD" w:rsidRDefault="00B90031" w:rsidP="004706E4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b/>
          <w:bCs/>
          <w:lang w:eastAsia="pl-PL"/>
        </w:rPr>
        <w:lastRenderedPageBreak/>
        <w:t>Ćwiczenia języka:</w:t>
      </w:r>
    </w:p>
    <w:p w14:paraId="6C7CDEAB" w14:textId="77777777" w:rsidR="00B90031" w:rsidRPr="006576FD" w:rsidRDefault="00B90031" w:rsidP="004706E4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„Głaskanie podniebienia” czubkiem języka, jama ustna szeroko otwarta.</w:t>
      </w:r>
    </w:p>
    <w:p w14:paraId="0D7734A5" w14:textId="77777777" w:rsidR="00B90031" w:rsidRPr="006576FD" w:rsidRDefault="00B90031" w:rsidP="004706E4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Dotykanie językiem do nosa, do brody, w stronę ucha lewego i prawego.</w:t>
      </w:r>
    </w:p>
    <w:p w14:paraId="312B59F6" w14:textId="77777777" w:rsidR="00B90031" w:rsidRPr="006576FD" w:rsidRDefault="00B90031" w:rsidP="004706E4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Oblizywanie dolnej i górnej wargi przy ustach szeroko otwartych / krążenie językiem/.</w:t>
      </w:r>
    </w:p>
    <w:p w14:paraId="6726F8CC" w14:textId="77777777" w:rsidR="00B90031" w:rsidRPr="006576FD" w:rsidRDefault="00B90031" w:rsidP="004706E4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Wysuwanie języka w przód i cofanie w głąb jamy ustnej.</w:t>
      </w:r>
    </w:p>
    <w:p w14:paraId="5D23A06B" w14:textId="77777777" w:rsidR="00B90031" w:rsidRPr="006576FD" w:rsidRDefault="00B90031" w:rsidP="004706E4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Kląskanie językiem.</w:t>
      </w:r>
    </w:p>
    <w:p w14:paraId="3ACE21CE" w14:textId="77777777" w:rsidR="00B90031" w:rsidRPr="006576FD" w:rsidRDefault="00B90031" w:rsidP="004706E4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Dotykanie czubkiem języka na zmianę do górnych i dolnych zębów, przy maksymalnym otwarciu ust / żuchwa opuszczona/.</w:t>
      </w:r>
    </w:p>
    <w:p w14:paraId="10F3BC1F" w14:textId="77777777" w:rsidR="00B90031" w:rsidRPr="006576FD" w:rsidRDefault="00B90031" w:rsidP="004706E4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Język wysunięty w kształcie grota wykonuje poziome ruchy wahadłowe od jednego do drugiego kącika ust.</w:t>
      </w:r>
    </w:p>
    <w:p w14:paraId="7184B465" w14:textId="77777777" w:rsidR="00B90031" w:rsidRPr="006576FD" w:rsidRDefault="00B90031" w:rsidP="004706E4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Rurka – wargi ściągnięte  i zaokrąglone unoszą boki języka.</w:t>
      </w:r>
    </w:p>
    <w:p w14:paraId="0B097D4E" w14:textId="77777777" w:rsidR="00B90031" w:rsidRPr="006576FD" w:rsidRDefault="00B90031" w:rsidP="004706E4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Język lekko wysunięty opiera się na wardze dolnej i przyjmuje na przemian kształt „łopaty” i „grota”.</w:t>
      </w:r>
    </w:p>
    <w:p w14:paraId="0618E17F" w14:textId="77777777" w:rsidR="00B90031" w:rsidRPr="006576FD" w:rsidRDefault="00B90031" w:rsidP="004706E4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Ruchy koliste języka w prawo i w lewo na zewnątrz jamy ustnej.</w:t>
      </w:r>
    </w:p>
    <w:p w14:paraId="038F758B" w14:textId="77777777" w:rsidR="00B90031" w:rsidRPr="006576FD" w:rsidRDefault="00B90031" w:rsidP="004706E4">
      <w:pPr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Oblizywanie zębów po wewnętrznej i zewnętrznej powierzchni dziąseł pod wargami. Usta zamknięte.</w:t>
      </w:r>
    </w:p>
    <w:p w14:paraId="319D1603" w14:textId="77777777" w:rsidR="00B90031" w:rsidRDefault="00B90031" w:rsidP="004706E4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b/>
          <w:bCs/>
          <w:lang w:eastAsia="pl-PL"/>
        </w:rPr>
      </w:pPr>
    </w:p>
    <w:p w14:paraId="141456FB" w14:textId="77777777" w:rsidR="00B90031" w:rsidRDefault="00B90031" w:rsidP="004706E4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b/>
          <w:bCs/>
          <w:lang w:eastAsia="pl-PL"/>
        </w:rPr>
      </w:pPr>
    </w:p>
    <w:p w14:paraId="726233A0" w14:textId="6FDD33AD" w:rsidR="00B90031" w:rsidRPr="006576FD" w:rsidRDefault="00B90031" w:rsidP="004706E4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b/>
          <w:bCs/>
          <w:lang w:eastAsia="pl-PL"/>
        </w:rPr>
        <w:t>Ćwiczenia usprawniające podniebienie miękkie:</w:t>
      </w:r>
    </w:p>
    <w:p w14:paraId="3C63665B" w14:textId="77777777" w:rsidR="00B90031" w:rsidRPr="006576FD" w:rsidRDefault="00B90031" w:rsidP="004706E4">
      <w:pPr>
        <w:numPr>
          <w:ilvl w:val="0"/>
          <w:numId w:val="3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Wywołanie ziewania przy nisko opuszczonej szczęce dolnej.</w:t>
      </w:r>
    </w:p>
    <w:p w14:paraId="4C5A73D2" w14:textId="77777777" w:rsidR="00B90031" w:rsidRPr="006576FD" w:rsidRDefault="00B90031" w:rsidP="004706E4">
      <w:pPr>
        <w:numPr>
          <w:ilvl w:val="0"/>
          <w:numId w:val="3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Płukanie gardła ciepłą wodą.</w:t>
      </w:r>
    </w:p>
    <w:p w14:paraId="451A130F" w14:textId="77777777" w:rsidR="00B90031" w:rsidRPr="006576FD" w:rsidRDefault="00B90031" w:rsidP="004706E4">
      <w:pPr>
        <w:numPr>
          <w:ilvl w:val="0"/>
          <w:numId w:val="3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„Chrapanie” na wdechu i wydechu.</w:t>
      </w:r>
    </w:p>
    <w:p w14:paraId="145A0323" w14:textId="77777777" w:rsidR="00B90031" w:rsidRPr="006576FD" w:rsidRDefault="00B90031" w:rsidP="004706E4">
      <w:pPr>
        <w:numPr>
          <w:ilvl w:val="0"/>
          <w:numId w:val="3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Głębokie oddychanie przez usta przy zatkanym nosie i odwrotnie.</w:t>
      </w:r>
    </w:p>
    <w:p w14:paraId="5C3723A4" w14:textId="77777777" w:rsidR="00B90031" w:rsidRPr="006576FD" w:rsidRDefault="00B90031" w:rsidP="004706E4">
      <w:pPr>
        <w:numPr>
          <w:ilvl w:val="0"/>
          <w:numId w:val="3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 xml:space="preserve">Wymawianie połączeń głosek tylnojęzykowych zwartych z samogłoskami, np.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ga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go,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ge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gu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gy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gi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gą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gę, ka, ko,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ke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ky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ki, ku,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ak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ok,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ek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ik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yk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uk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>…</w:t>
      </w:r>
    </w:p>
    <w:p w14:paraId="4A5F20D2" w14:textId="77777777" w:rsidR="00B90031" w:rsidRPr="006576FD" w:rsidRDefault="00B90031" w:rsidP="004706E4">
      <w:pPr>
        <w:numPr>
          <w:ilvl w:val="0"/>
          <w:numId w:val="3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 xml:space="preserve">Wypowiadanie sylab / jak wyżej/ i logatomów: aga,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ogo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ugu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eke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yky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ygy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iki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Igi, ago,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egę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 itp.</w:t>
      </w:r>
    </w:p>
    <w:p w14:paraId="3E7AF4C0" w14:textId="77777777" w:rsidR="00B90031" w:rsidRPr="006576FD" w:rsidRDefault="00B90031" w:rsidP="004706E4">
      <w:pPr>
        <w:numPr>
          <w:ilvl w:val="0"/>
          <w:numId w:val="3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Nabieranie powietrza nosem i zatrzymanie w jamie ustnej. Policzki nadęte. Początkowo nadymać policzki z zatkanym nosem, a następnie próbować połykać powietrze.</w:t>
      </w:r>
    </w:p>
    <w:p w14:paraId="0E0C4923" w14:textId="55E43A76" w:rsidR="00B90031" w:rsidRDefault="00B90031" w:rsidP="004706E4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b/>
          <w:bCs/>
          <w:lang w:eastAsia="pl-PL"/>
        </w:rPr>
      </w:pPr>
    </w:p>
    <w:p w14:paraId="2FA3ACFD" w14:textId="353043DF" w:rsidR="004706E4" w:rsidRDefault="004706E4" w:rsidP="004706E4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b/>
          <w:bCs/>
          <w:lang w:eastAsia="pl-PL"/>
        </w:rPr>
      </w:pPr>
    </w:p>
    <w:p w14:paraId="17A89350" w14:textId="77777777" w:rsidR="004706E4" w:rsidRDefault="004706E4" w:rsidP="004706E4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b/>
          <w:bCs/>
          <w:lang w:eastAsia="pl-PL"/>
        </w:rPr>
      </w:pPr>
    </w:p>
    <w:p w14:paraId="085E7FF6" w14:textId="77777777" w:rsidR="00B90031" w:rsidRPr="006576FD" w:rsidRDefault="00B90031" w:rsidP="004706E4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b/>
          <w:bCs/>
          <w:lang w:eastAsia="pl-PL"/>
        </w:rPr>
        <w:lastRenderedPageBreak/>
        <w:t>Ćwiczenia policzków:</w:t>
      </w:r>
    </w:p>
    <w:p w14:paraId="2C5FB558" w14:textId="77777777" w:rsidR="00B90031" w:rsidRPr="006576FD" w:rsidRDefault="00B90031" w:rsidP="004706E4">
      <w:pPr>
        <w:numPr>
          <w:ilvl w:val="0"/>
          <w:numId w:val="4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Nadymanie policzków – „ gruby miś”.</w:t>
      </w:r>
    </w:p>
    <w:p w14:paraId="6EBCB48D" w14:textId="77777777" w:rsidR="00B90031" w:rsidRPr="006576FD" w:rsidRDefault="00B90031" w:rsidP="004706E4">
      <w:pPr>
        <w:numPr>
          <w:ilvl w:val="0"/>
          <w:numId w:val="4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Wciąganie policzków – „ chudy zajączek”.</w:t>
      </w:r>
    </w:p>
    <w:p w14:paraId="58677F48" w14:textId="77777777" w:rsidR="00B90031" w:rsidRPr="006576FD" w:rsidRDefault="00B90031" w:rsidP="004706E4">
      <w:pPr>
        <w:numPr>
          <w:ilvl w:val="0"/>
          <w:numId w:val="4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Nabieranie powietrza w usta i zatrzymanie w jamie ustnej, krążenie tym powietrzem, powolne wypuszczanie powietrza.</w:t>
      </w:r>
    </w:p>
    <w:p w14:paraId="158AC2F4" w14:textId="77777777" w:rsidR="00B90031" w:rsidRPr="006576FD" w:rsidRDefault="00B90031" w:rsidP="004706E4">
      <w:pPr>
        <w:numPr>
          <w:ilvl w:val="0"/>
          <w:numId w:val="4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Naprzemiennie „ gruby miś” – „ chudy zajączek”.</w:t>
      </w:r>
    </w:p>
    <w:p w14:paraId="0765BD4C" w14:textId="39281A9C" w:rsidR="00B90031" w:rsidRDefault="00B90031" w:rsidP="004706E4">
      <w:pPr>
        <w:numPr>
          <w:ilvl w:val="0"/>
          <w:numId w:val="4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Nabieranie powietrza w usta, przesuwanie powietrza z jednego policzka do drugiego na zmianę.</w:t>
      </w:r>
    </w:p>
    <w:p w14:paraId="5291B580" w14:textId="77777777" w:rsidR="004706E4" w:rsidRPr="006576FD" w:rsidRDefault="004706E4" w:rsidP="004706E4">
      <w:pPr>
        <w:shd w:val="clear" w:color="auto" w:fill="FFFFFF" w:themeFill="background1"/>
        <w:spacing w:after="0" w:line="360" w:lineRule="auto"/>
        <w:ind w:left="720"/>
        <w:jc w:val="both"/>
        <w:rPr>
          <w:rFonts w:ascii="Century Gothic" w:eastAsia="Times New Roman" w:hAnsi="Century Gothic" w:cs="Arial"/>
          <w:lang w:eastAsia="pl-PL"/>
        </w:rPr>
      </w:pPr>
      <w:bookmarkStart w:id="0" w:name="_GoBack"/>
      <w:bookmarkEnd w:id="0"/>
    </w:p>
    <w:p w14:paraId="651BB7FE" w14:textId="77777777" w:rsidR="00B90031" w:rsidRPr="006576FD" w:rsidRDefault="00B90031" w:rsidP="004706E4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b/>
          <w:bCs/>
          <w:lang w:eastAsia="pl-PL"/>
        </w:rPr>
        <w:t>Ćwiczenia prawidłowego połykania - </w:t>
      </w:r>
      <w:r w:rsidRPr="006576FD">
        <w:rPr>
          <w:rFonts w:ascii="Century Gothic" w:eastAsia="Times New Roman" w:hAnsi="Century Gothic" w:cs="Arial"/>
          <w:lang w:eastAsia="pl-PL"/>
        </w:rPr>
        <w:t>wyrobienie nawyku połykania z językiem ułożonym na wałku dziąsłowym/:</w:t>
      </w:r>
    </w:p>
    <w:p w14:paraId="736E6BA1" w14:textId="77777777" w:rsidR="00B90031" w:rsidRPr="006576FD" w:rsidRDefault="00B90031" w:rsidP="004706E4">
      <w:pPr>
        <w:numPr>
          <w:ilvl w:val="0"/>
          <w:numId w:val="5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Unoszenie języka na wałek dziąsłowy za górnymi zębami przy otwartych a następnie zamkniętych ustach.</w:t>
      </w:r>
    </w:p>
    <w:p w14:paraId="6E23EFF4" w14:textId="77777777" w:rsidR="00B90031" w:rsidRPr="006576FD" w:rsidRDefault="00B90031" w:rsidP="004706E4">
      <w:pPr>
        <w:numPr>
          <w:ilvl w:val="0"/>
          <w:numId w:val="5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Lizanie czubkiem języka wałka dziąsłowego.</w:t>
      </w:r>
    </w:p>
    <w:p w14:paraId="73B95634" w14:textId="77777777" w:rsidR="00B90031" w:rsidRPr="006576FD" w:rsidRDefault="00B90031" w:rsidP="004706E4">
      <w:pPr>
        <w:numPr>
          <w:ilvl w:val="0"/>
          <w:numId w:val="5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Trzymanie czubkiem języka cukierka tik-tak przy wałku dziąsłowym, jednoczesne połykanie śliny.</w:t>
      </w:r>
    </w:p>
    <w:p w14:paraId="282CFEC1" w14:textId="77777777" w:rsidR="00B90031" w:rsidRPr="006576FD" w:rsidRDefault="00B90031" w:rsidP="004706E4">
      <w:pPr>
        <w:numPr>
          <w:ilvl w:val="0"/>
          <w:numId w:val="5"/>
        </w:num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>Ćwiczenie jak wyżej z kawałeczkiem czekolady przyklejonym do wałka dziąsłowego.</w:t>
      </w:r>
    </w:p>
    <w:p w14:paraId="0C15AA08" w14:textId="77777777" w:rsidR="00BC1261" w:rsidRDefault="00BC1261" w:rsidP="004706E4">
      <w:pPr>
        <w:spacing w:after="0" w:line="360" w:lineRule="auto"/>
      </w:pPr>
    </w:p>
    <w:sectPr w:rsidR="00BC1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045B76"/>
    <w:multiLevelType w:val="multilevel"/>
    <w:tmpl w:val="EDF2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185BA3"/>
    <w:multiLevelType w:val="multilevel"/>
    <w:tmpl w:val="A4DAB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4F587E"/>
    <w:multiLevelType w:val="multilevel"/>
    <w:tmpl w:val="25B03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276A0"/>
    <w:multiLevelType w:val="multilevel"/>
    <w:tmpl w:val="77F0D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082290"/>
    <w:multiLevelType w:val="multilevel"/>
    <w:tmpl w:val="3CE0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F09"/>
    <w:rsid w:val="00284F09"/>
    <w:rsid w:val="004706E4"/>
    <w:rsid w:val="00B90031"/>
    <w:rsid w:val="00BC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60150"/>
  <w15:chartTrackingRefBased/>
  <w15:docId w15:val="{CC03BB70-6D41-46AB-9370-B145AAF1D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003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584</Words>
  <Characters>3509</Characters>
  <Application>Microsoft Office Word</Application>
  <DocSecurity>0</DocSecurity>
  <Lines>29</Lines>
  <Paragraphs>8</Paragraphs>
  <ScaleCrop>false</ScaleCrop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Maląg</dc:creator>
  <cp:keywords/>
  <dc:description/>
  <cp:lastModifiedBy>Joanna Maląg</cp:lastModifiedBy>
  <cp:revision>3</cp:revision>
  <dcterms:created xsi:type="dcterms:W3CDTF">2023-09-11T07:13:00Z</dcterms:created>
  <dcterms:modified xsi:type="dcterms:W3CDTF">2023-09-11T07:32:00Z</dcterms:modified>
</cp:coreProperties>
</file>